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20F" w:rsidRPr="00F54F64" w:rsidRDefault="00B7320F" w:rsidP="00B7320F">
      <w:r w:rsidRPr="00F54F64">
        <w:rPr>
          <w:b/>
        </w:rPr>
        <w:t>Name of politician:</w:t>
      </w:r>
      <w:r>
        <w:t xml:space="preserve">  </w:t>
      </w:r>
      <w:proofErr w:type="spellStart"/>
      <w:r>
        <w:t>Petr</w:t>
      </w:r>
      <w:proofErr w:type="spellEnd"/>
      <w:r>
        <w:t xml:space="preserve"> </w:t>
      </w:r>
      <w:proofErr w:type="spellStart"/>
      <w:r>
        <w:t>Necas</w:t>
      </w:r>
      <w:proofErr w:type="spellEnd"/>
    </w:p>
    <w:p w:rsidR="00B7320F" w:rsidRPr="00F54F64" w:rsidRDefault="00B7320F" w:rsidP="00B7320F">
      <w:r w:rsidRPr="00F54F64">
        <w:rPr>
          <w:b/>
        </w:rPr>
        <w:t>Title of Speech:</w:t>
      </w:r>
      <w:r>
        <w:t xml:space="preserve">  Regional and Senate Campaign Start</w:t>
      </w:r>
    </w:p>
    <w:p w:rsidR="00B7320F" w:rsidRPr="00AA06E7" w:rsidRDefault="00B7320F" w:rsidP="00B7320F">
      <w:r>
        <w:rPr>
          <w:b/>
        </w:rPr>
        <w:t xml:space="preserve">Date of Speech: </w:t>
      </w:r>
      <w:r>
        <w:t>2012</w:t>
      </w:r>
    </w:p>
    <w:p w:rsidR="00B7320F" w:rsidRDefault="00B7320F" w:rsidP="00B7320F">
      <w:pPr>
        <w:rPr>
          <w:b/>
        </w:rPr>
      </w:pPr>
      <w:r>
        <w:rPr>
          <w:b/>
        </w:rPr>
        <w:t>Category: Campaign/ 1</w:t>
      </w:r>
    </w:p>
    <w:p w:rsidR="00B7320F" w:rsidRPr="00F54F64" w:rsidRDefault="00B7320F" w:rsidP="00B7320F">
      <w:r w:rsidRPr="00F54F64">
        <w:rPr>
          <w:b/>
        </w:rPr>
        <w:t>Grader:</w:t>
      </w:r>
      <w:r>
        <w:t xml:space="preserve">  Katarina Klingova</w:t>
      </w:r>
    </w:p>
    <w:p w:rsidR="00B7320F" w:rsidRPr="00F54F64" w:rsidRDefault="00B7320F" w:rsidP="00B7320F">
      <w:r w:rsidRPr="00F54F64">
        <w:rPr>
          <w:b/>
        </w:rPr>
        <w:t>Date of grading:</w:t>
      </w:r>
      <w:r>
        <w:t xml:space="preserve">  </w:t>
      </w:r>
      <w:proofErr w:type="gramStart"/>
      <w:r>
        <w:t>April  24</w:t>
      </w:r>
      <w:proofErr w:type="gramEnd"/>
      <w:r>
        <w:t>, 2013</w:t>
      </w:r>
    </w:p>
    <w:p w:rsidR="00B7320F" w:rsidRDefault="00B7320F" w:rsidP="00B7320F"/>
    <w:p w:rsidR="00B7320F" w:rsidRPr="004625FA" w:rsidRDefault="00B7320F" w:rsidP="00B7320F">
      <w:pPr>
        <w:rPr>
          <w:b/>
        </w:rPr>
      </w:pPr>
      <w:r>
        <w:rPr>
          <w:b/>
        </w:rPr>
        <w:t>Final Grade (delete unused grades):</w:t>
      </w:r>
    </w:p>
    <w:p w:rsidR="00B7320F" w:rsidRDefault="00B7320F" w:rsidP="00B7320F">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B7320F" w:rsidRDefault="00B7320F" w:rsidP="00B7320F"/>
    <w:p w:rsidR="00B7320F" w:rsidRDefault="00B7320F" w:rsidP="00B732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5"/>
        <w:gridCol w:w="4237"/>
      </w:tblGrid>
      <w:tr w:rsidR="00B7320F" w:rsidTr="00DA2334">
        <w:tc>
          <w:tcPr>
            <w:tcW w:w="4788" w:type="dxa"/>
            <w:shd w:val="clear" w:color="auto" w:fill="auto"/>
          </w:tcPr>
          <w:p w:rsidR="00B7320F" w:rsidRPr="00057330" w:rsidRDefault="00B7320F" w:rsidP="00DA2334">
            <w:pPr>
              <w:rPr>
                <w:rFonts w:eastAsia="Times New Roman"/>
                <w:b/>
              </w:rPr>
            </w:pPr>
            <w:r w:rsidRPr="00057330">
              <w:rPr>
                <w:rFonts w:eastAsia="Times New Roman"/>
                <w:b/>
              </w:rPr>
              <w:t>Populist</w:t>
            </w:r>
          </w:p>
        </w:tc>
        <w:tc>
          <w:tcPr>
            <w:tcW w:w="4788" w:type="dxa"/>
            <w:shd w:val="clear" w:color="auto" w:fill="auto"/>
          </w:tcPr>
          <w:p w:rsidR="00B7320F" w:rsidRPr="00057330" w:rsidRDefault="00B7320F" w:rsidP="00DA2334">
            <w:pPr>
              <w:rPr>
                <w:rFonts w:eastAsia="Times New Roman"/>
                <w:b/>
              </w:rPr>
            </w:pPr>
            <w:r w:rsidRPr="00057330">
              <w:rPr>
                <w:rFonts w:eastAsia="Times New Roman"/>
                <w:b/>
              </w:rPr>
              <w:t>Pluralist</w:t>
            </w:r>
          </w:p>
        </w:tc>
      </w:tr>
      <w:tr w:rsidR="00B7320F" w:rsidTr="00DA2334">
        <w:tc>
          <w:tcPr>
            <w:tcW w:w="4788" w:type="dxa"/>
            <w:shd w:val="clear" w:color="auto" w:fill="auto"/>
          </w:tcPr>
          <w:p w:rsidR="00B7320F" w:rsidRDefault="00B7320F" w:rsidP="00DA2334">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fence-sitting, no shades of grey. This leads to the use of highly charged, even bellicose language.</w:t>
            </w:r>
          </w:p>
          <w:p w:rsidR="00B7320F" w:rsidRDefault="00B7320F" w:rsidP="00DA2334">
            <w:pPr>
              <w:rPr>
                <w:rFonts w:eastAsia="Times New Roman"/>
              </w:rPr>
            </w:pPr>
            <w:r w:rsidRPr="00B329B8">
              <w:rPr>
                <w:rFonts w:eastAsia="Times New Roman"/>
                <w:highlight w:val="yellow"/>
              </w:rPr>
              <w:t>Left- right difference in the reforms</w:t>
            </w:r>
          </w:p>
          <w:p w:rsidR="00B7320F" w:rsidRPr="00057330" w:rsidRDefault="00B7320F" w:rsidP="00DA2334">
            <w:pPr>
              <w:rPr>
                <w:rFonts w:eastAsia="Times New Roman"/>
              </w:rPr>
            </w:pPr>
            <w:r w:rsidRPr="00B329B8">
              <w:rPr>
                <w:rFonts w:eastAsia="Times New Roman"/>
                <w:highlight w:val="yellow"/>
              </w:rPr>
              <w:t xml:space="preserve">Opposition </w:t>
            </w:r>
            <w:proofErr w:type="spellStart"/>
            <w:r w:rsidRPr="00B329B8">
              <w:rPr>
                <w:rFonts w:eastAsia="Times New Roman"/>
                <w:highlight w:val="yellow"/>
              </w:rPr>
              <w:t>vs</w:t>
            </w:r>
            <w:proofErr w:type="spellEnd"/>
            <w:r w:rsidRPr="00B329B8">
              <w:rPr>
                <w:rFonts w:eastAsia="Times New Roman"/>
                <w:highlight w:val="yellow"/>
              </w:rPr>
              <w:t xml:space="preserve"> government</w:t>
            </w:r>
            <w:r>
              <w:rPr>
                <w:rFonts w:eastAsia="Times New Roman"/>
              </w:rPr>
              <w:t xml:space="preserve"> </w:t>
            </w:r>
          </w:p>
        </w:tc>
        <w:tc>
          <w:tcPr>
            <w:tcW w:w="4788" w:type="dxa"/>
            <w:shd w:val="clear" w:color="auto" w:fill="auto"/>
          </w:tcPr>
          <w:p w:rsidR="00B7320F" w:rsidRPr="00057330" w:rsidRDefault="00B7320F" w:rsidP="00DA2334">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B7320F" w:rsidTr="00DA2334">
        <w:tc>
          <w:tcPr>
            <w:tcW w:w="4788" w:type="dxa"/>
            <w:shd w:val="clear" w:color="auto" w:fill="auto"/>
          </w:tcPr>
          <w:p w:rsidR="00B7320F" w:rsidRDefault="00B7320F" w:rsidP="00DA2334">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w:t>
            </w:r>
            <w:r w:rsidRPr="00057330">
              <w:rPr>
                <w:rFonts w:eastAsia="Times New Roman"/>
              </w:rPr>
              <w:lastRenderedPageBreak/>
              <w:t xml:space="preserve">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p w:rsidR="00B7320F" w:rsidRDefault="00B7320F" w:rsidP="00DA2334">
            <w:pPr>
              <w:rPr>
                <w:rFonts w:eastAsia="Times New Roman"/>
              </w:rPr>
            </w:pPr>
            <w:r w:rsidRPr="00CF4C2F">
              <w:rPr>
                <w:rFonts w:eastAsia="Times New Roman"/>
                <w:highlight w:val="yellow"/>
              </w:rPr>
              <w:t>“</w:t>
            </w:r>
            <w:r w:rsidR="00C82024" w:rsidRPr="00C82024">
              <w:rPr>
                <w:rFonts w:eastAsia="Times New Roman"/>
                <w:b/>
                <w:highlight w:val="yellow"/>
              </w:rPr>
              <w:t>This region</w:t>
            </w:r>
            <w:r w:rsidR="00C82024">
              <w:rPr>
                <w:rFonts w:eastAsia="Times New Roman"/>
                <w:highlight w:val="yellow"/>
              </w:rPr>
              <w:t>, more precisely its social-democratic leadership, became the symbol of bad regional politics and administration lead by the orange council representatives</w:t>
            </w:r>
            <w:r w:rsidR="00031887">
              <w:rPr>
                <w:rFonts w:eastAsia="Times New Roman"/>
                <w:highlight w:val="yellow"/>
              </w:rPr>
              <w:t>…</w:t>
            </w:r>
            <w:r w:rsidR="00C82024">
              <w:rPr>
                <w:rFonts w:eastAsia="Times New Roman"/>
                <w:highlight w:val="yellow"/>
              </w:rPr>
              <w:t>.</w:t>
            </w:r>
            <w:r w:rsidR="00031887">
              <w:rPr>
                <w:rFonts w:eastAsia="Times New Roman"/>
                <w:highlight w:val="yellow"/>
              </w:rPr>
              <w:t xml:space="preserve"> It is possible to observe</w:t>
            </w:r>
            <w:r w:rsidR="00C82024">
              <w:rPr>
                <w:rFonts w:eastAsia="Times New Roman"/>
                <w:highlight w:val="yellow"/>
              </w:rPr>
              <w:t xml:space="preserve"> </w:t>
            </w:r>
            <w:r w:rsidRPr="00CF4C2F">
              <w:rPr>
                <w:rFonts w:eastAsia="Times New Roman"/>
                <w:highlight w:val="yellow"/>
              </w:rPr>
              <w:t>the effects of the orange tsunami “</w:t>
            </w:r>
          </w:p>
          <w:p w:rsidR="00684A93" w:rsidRPr="00057330" w:rsidRDefault="00684A93" w:rsidP="00EB016E">
            <w:pPr>
              <w:rPr>
                <w:rFonts w:eastAsia="Times New Roman"/>
              </w:rPr>
            </w:pPr>
            <w:r w:rsidRPr="00AC5EF6">
              <w:rPr>
                <w:rFonts w:eastAsia="Times New Roman"/>
                <w:highlight w:val="yellow"/>
              </w:rPr>
              <w:t xml:space="preserve">“I </w:t>
            </w:r>
            <w:r w:rsidRPr="003F4082">
              <w:rPr>
                <w:rFonts w:eastAsia="Times New Roman"/>
                <w:highlight w:val="yellow"/>
              </w:rPr>
              <w:t>am convinced that our candidates offer more personal</w:t>
            </w:r>
            <w:r w:rsidR="00EB016E" w:rsidRPr="003F4082">
              <w:rPr>
                <w:rFonts w:eastAsia="Times New Roman"/>
                <w:highlight w:val="yellow"/>
              </w:rPr>
              <w:t xml:space="preserve"> humbleness. The public needs to be convinced that it not </w:t>
            </w:r>
            <w:r w:rsidR="00C548FF" w:rsidRPr="003F4082">
              <w:rPr>
                <w:rFonts w:eastAsia="Times New Roman"/>
                <w:highlight w:val="yellow"/>
              </w:rPr>
              <w:t>possible to make politics benefiting</w:t>
            </w:r>
            <w:r w:rsidR="00EB016E" w:rsidRPr="003F4082">
              <w:rPr>
                <w:rFonts w:eastAsia="Times New Roman"/>
                <w:highlight w:val="yellow"/>
              </w:rPr>
              <w:t xml:space="preserve"> one subject, as it was done during the social-democratic party and communists here in this central Czech region</w:t>
            </w:r>
            <w:r w:rsidR="00C548FF" w:rsidRPr="003F4082">
              <w:rPr>
                <w:rFonts w:eastAsia="Times New Roman"/>
                <w:highlight w:val="yellow"/>
              </w:rPr>
              <w:t xml:space="preserve">, but politics should be </w:t>
            </w:r>
            <w:r w:rsidR="003F4082" w:rsidRPr="003F4082">
              <w:rPr>
                <w:rFonts w:eastAsia="Times New Roman"/>
                <w:highlight w:val="yellow"/>
              </w:rPr>
              <w:t xml:space="preserve">for the benefit of the </w:t>
            </w:r>
            <w:r w:rsidR="003F4082" w:rsidRPr="00AC5EF6">
              <w:rPr>
                <w:rFonts w:eastAsia="Times New Roman"/>
                <w:b/>
                <w:highlight w:val="yellow"/>
              </w:rPr>
              <w:t>people living in (also) the regions.”</w:t>
            </w:r>
          </w:p>
        </w:tc>
        <w:tc>
          <w:tcPr>
            <w:tcW w:w="4788" w:type="dxa"/>
            <w:shd w:val="clear" w:color="auto" w:fill="auto"/>
          </w:tcPr>
          <w:p w:rsidR="00B7320F" w:rsidRPr="00057330" w:rsidRDefault="00B7320F" w:rsidP="00DA2334">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B7320F" w:rsidTr="00DA2334">
        <w:tc>
          <w:tcPr>
            <w:tcW w:w="4788" w:type="dxa"/>
            <w:shd w:val="clear" w:color="auto" w:fill="auto"/>
          </w:tcPr>
          <w:p w:rsidR="00B7320F" w:rsidRPr="00057330" w:rsidRDefault="00B7320F" w:rsidP="00DA2334">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rsidR="00B7320F" w:rsidRPr="00057330" w:rsidRDefault="00B7320F" w:rsidP="00DA2334">
            <w:pPr>
              <w:rPr>
                <w:rFonts w:eastAsia="Times New Roman"/>
              </w:rPr>
            </w:pPr>
          </w:p>
        </w:tc>
        <w:tc>
          <w:tcPr>
            <w:tcW w:w="4788" w:type="dxa"/>
            <w:shd w:val="clear" w:color="auto" w:fill="auto"/>
          </w:tcPr>
          <w:p w:rsidR="00B7320F" w:rsidRPr="00057330" w:rsidRDefault="00B7320F" w:rsidP="00DA2334">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B7320F" w:rsidTr="00DA2334">
        <w:tc>
          <w:tcPr>
            <w:tcW w:w="4788" w:type="dxa"/>
            <w:shd w:val="clear" w:color="auto" w:fill="auto"/>
          </w:tcPr>
          <w:p w:rsidR="00B7320F" w:rsidRDefault="00B7320F" w:rsidP="00DA2334">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w:t>
            </w:r>
            <w:r w:rsidRPr="00057330">
              <w:rPr>
                <w:rFonts w:eastAsia="Times New Roman"/>
              </w:rPr>
              <w:lastRenderedPageBreak/>
              <w:t>internationally, it may be the United States or the capitalist, industrialized nations or international financiers or simply an ideology such as neoliberalism and capitalism.</w:t>
            </w:r>
          </w:p>
          <w:p w:rsidR="00B7320F" w:rsidRDefault="00B7320F" w:rsidP="00DA2334">
            <w:pPr>
              <w:rPr>
                <w:rFonts w:eastAsia="Times New Roman"/>
              </w:rPr>
            </w:pPr>
            <w:r>
              <w:rPr>
                <w:rFonts w:eastAsia="Times New Roman"/>
              </w:rPr>
              <w:t>“</w:t>
            </w:r>
            <w:r w:rsidRPr="00B329B8">
              <w:rPr>
                <w:rFonts w:eastAsia="Times New Roman"/>
                <w:highlight w:val="yellow"/>
              </w:rPr>
              <w:t>against the orange cartels”</w:t>
            </w:r>
            <w:r>
              <w:rPr>
                <w:rFonts w:eastAsia="Times New Roman"/>
              </w:rPr>
              <w:t xml:space="preserve"> – connection with the Czech leftist parties</w:t>
            </w:r>
          </w:p>
          <w:p w:rsidR="00B7320F" w:rsidRPr="00057330" w:rsidRDefault="00B7320F" w:rsidP="00684A93">
            <w:pPr>
              <w:rPr>
                <w:rFonts w:eastAsia="Times New Roman"/>
              </w:rPr>
            </w:pPr>
            <w:r w:rsidRPr="00684A93">
              <w:rPr>
                <w:rFonts w:eastAsia="Times New Roman"/>
                <w:highlight w:val="yellow"/>
              </w:rPr>
              <w:t>“</w:t>
            </w:r>
            <w:r w:rsidR="00684A93" w:rsidRPr="00684A93">
              <w:rPr>
                <w:rFonts w:eastAsia="Times New Roman"/>
                <w:highlight w:val="yellow"/>
              </w:rPr>
              <w:t>the central Czech region</w:t>
            </w:r>
            <w:r w:rsidR="00684A93">
              <w:rPr>
                <w:rFonts w:eastAsia="Times New Roman"/>
                <w:highlight w:val="yellow"/>
              </w:rPr>
              <w:t xml:space="preserve"> with its leadership</w:t>
            </w:r>
            <w:r w:rsidR="00684A93" w:rsidRPr="00684A93">
              <w:rPr>
                <w:rFonts w:eastAsia="Times New Roman"/>
                <w:highlight w:val="yellow"/>
              </w:rPr>
              <w:t xml:space="preserve"> became the symbol of huge scale </w:t>
            </w:r>
            <w:r w:rsidRPr="00684A93">
              <w:rPr>
                <w:rFonts w:eastAsia="Times New Roman"/>
                <w:highlight w:val="yellow"/>
              </w:rPr>
              <w:t>corruption and megalomaniac politics”</w:t>
            </w:r>
          </w:p>
        </w:tc>
        <w:tc>
          <w:tcPr>
            <w:tcW w:w="4788" w:type="dxa"/>
            <w:shd w:val="clear" w:color="auto" w:fill="auto"/>
          </w:tcPr>
          <w:p w:rsidR="00B7320F" w:rsidRPr="00057330" w:rsidRDefault="00B7320F" w:rsidP="00DA2334">
            <w:pPr>
              <w:rPr>
                <w:rFonts w:eastAsia="Times New Roman"/>
              </w:rPr>
            </w:pPr>
            <w:r w:rsidRPr="00057330">
              <w:rPr>
                <w:rFonts w:eastAsia="Times New Roman"/>
              </w:rPr>
              <w:lastRenderedPageBreak/>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B7320F" w:rsidTr="00DA2334">
        <w:tc>
          <w:tcPr>
            <w:tcW w:w="4788" w:type="dxa"/>
            <w:shd w:val="clear" w:color="auto" w:fill="auto"/>
          </w:tcPr>
          <w:p w:rsidR="00B7320F" w:rsidRDefault="00B7320F" w:rsidP="00DA2334">
            <w:pPr>
              <w:rPr>
                <w:rFonts w:eastAsia="Times New Roman"/>
              </w:rPr>
            </w:pPr>
            <w:r w:rsidRPr="00057330">
              <w:rPr>
                <w:rFonts w:eastAsia="Times New Roman"/>
              </w:rPr>
              <w:lastRenderedPageBreak/>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B7320F" w:rsidRPr="00057330" w:rsidRDefault="00B7320F" w:rsidP="00DA2334">
            <w:pPr>
              <w:rPr>
                <w:rFonts w:eastAsia="Times New Roman"/>
              </w:rPr>
            </w:pPr>
            <w:r w:rsidRPr="00B329B8">
              <w:rPr>
                <w:rFonts w:eastAsia="Times New Roman"/>
                <w:highlight w:val="yellow"/>
              </w:rPr>
              <w:t>“against the politics of populism, one that does not promise anything it can not accomplish”</w:t>
            </w:r>
          </w:p>
        </w:tc>
        <w:tc>
          <w:tcPr>
            <w:tcW w:w="4788" w:type="dxa"/>
            <w:shd w:val="clear" w:color="auto" w:fill="auto"/>
          </w:tcPr>
          <w:p w:rsidR="00B7320F" w:rsidRPr="00057330" w:rsidRDefault="00B7320F" w:rsidP="00DA2334">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B7320F" w:rsidTr="00DA2334">
        <w:tc>
          <w:tcPr>
            <w:tcW w:w="4788" w:type="dxa"/>
            <w:shd w:val="clear" w:color="auto" w:fill="auto"/>
          </w:tcPr>
          <w:p w:rsidR="00B7320F" w:rsidRPr="00057330" w:rsidRDefault="00B7320F" w:rsidP="00DA2334">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rsidR="00B7320F" w:rsidRPr="00057330" w:rsidRDefault="00B7320F" w:rsidP="00DA2334">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rsidR="00B7320F" w:rsidRDefault="00B7320F" w:rsidP="00B7320F">
      <w:pPr>
        <w:ind w:left="360"/>
      </w:pPr>
    </w:p>
    <w:p w:rsidR="00B7320F" w:rsidRDefault="00B7320F" w:rsidP="00B7320F">
      <w:r w:rsidRPr="00B329B8">
        <w:rPr>
          <w:b/>
        </w:rPr>
        <w:t xml:space="preserve">Comments: </w:t>
      </w:r>
      <w:proofErr w:type="spellStart"/>
      <w:r w:rsidRPr="00CF4C2F">
        <w:t>Necas</w:t>
      </w:r>
      <w:proofErr w:type="spellEnd"/>
      <w:r w:rsidRPr="00CF4C2F">
        <w:t xml:space="preserve"> is very particular on who the enemy is, the Left, and what kind of decisions or style of go</w:t>
      </w:r>
      <w:r>
        <w:t>vernment devastated the country and particular regions.</w:t>
      </w:r>
      <w:r>
        <w:rPr>
          <w:b/>
        </w:rPr>
        <w:t xml:space="preserve"> </w:t>
      </w:r>
      <w:r w:rsidRPr="00CF4C2F">
        <w:t xml:space="preserve">Furthermore, he criticizes the opposition for painting too negative picture about the state of the country. The reform established by </w:t>
      </w:r>
      <w:proofErr w:type="spellStart"/>
      <w:r w:rsidRPr="00CF4C2F">
        <w:t>Necas</w:t>
      </w:r>
      <w:proofErr w:type="spellEnd"/>
      <w:r w:rsidRPr="00CF4C2F">
        <w:t xml:space="preserve">’ government brought the prosperity and established democratic procedures once </w:t>
      </w:r>
      <w:r w:rsidRPr="00CF4C2F">
        <w:lastRenderedPageBreak/>
        <w:t>again.</w:t>
      </w:r>
      <w:r>
        <w:rPr>
          <w:b/>
        </w:rPr>
        <w:t xml:space="preserve"> </w:t>
      </w:r>
      <w:r w:rsidRPr="00CF4C2F">
        <w:t>His party and with its non-populist tendency will bring the necessary change into the regions and thus positively affect the lives of ordinary people. The economic reforms implemented by his government have lead to successful economic growth, they are the party not interested in corruption and megalomaniac politics, but they are interested i</w:t>
      </w:r>
      <w:r w:rsidR="00C82024">
        <w:t>n the wealth of ordinary people living in the regions, not only in the capital. In my opinion, when he speaks about the wealth of the regions he implicitly speaks about the needs of ordinary people living in these regions.</w:t>
      </w:r>
      <w:r w:rsidR="00031887">
        <w:t xml:space="preserve"> In one paragraph, he praises big industries that have their factories in the central Czech region, because they “</w:t>
      </w:r>
      <w:r w:rsidR="00031887" w:rsidRPr="004625FA">
        <w:t>give people work</w:t>
      </w:r>
      <w:r w:rsidR="00031887" w:rsidRPr="00031887">
        <w:rPr>
          <w:b/>
        </w:rPr>
        <w:t xml:space="preserve">, </w:t>
      </w:r>
      <w:r w:rsidR="00031887">
        <w:t xml:space="preserve">bring the job opportunities to this part of the country and keep the unemployment level low”. </w:t>
      </w:r>
      <w:r w:rsidR="00C82024">
        <w:t xml:space="preserve"> </w:t>
      </w:r>
      <w:r w:rsidRPr="00CF4C2F">
        <w:t xml:space="preserve"> </w:t>
      </w:r>
      <w:r w:rsidR="00031887">
        <w:t xml:space="preserve">When he talks about people, he is concerned with the living conditions of people living in regions, since the speech is given in </w:t>
      </w:r>
      <w:r w:rsidR="004625FA">
        <w:t>particular central Czech region</w:t>
      </w:r>
      <w:r w:rsidR="004625FA" w:rsidRPr="004625FA">
        <w:rPr>
          <w:b/>
        </w:rPr>
        <w:t>. H</w:t>
      </w:r>
      <w:r w:rsidR="00031887" w:rsidRPr="004625FA">
        <w:rPr>
          <w:b/>
        </w:rPr>
        <w:t>e speaks mostly</w:t>
      </w:r>
      <w:r w:rsidR="004625FA" w:rsidRPr="004625FA">
        <w:rPr>
          <w:b/>
        </w:rPr>
        <w:t xml:space="preserve"> about people from this region </w:t>
      </w:r>
      <w:proofErr w:type="gramStart"/>
      <w:r w:rsidR="004625FA">
        <w:rPr>
          <w:b/>
        </w:rPr>
        <w:t>who</w:t>
      </w:r>
      <w:proofErr w:type="gramEnd"/>
      <w:r w:rsidR="004625FA" w:rsidRPr="004625FA">
        <w:rPr>
          <w:b/>
        </w:rPr>
        <w:t xml:space="preserve"> witnessed the devastations of the social-democratic rule, and presents his party as the one that is going to clean up this mess.</w:t>
      </w:r>
      <w:r w:rsidR="004625FA">
        <w:t xml:space="preserve">  </w:t>
      </w:r>
    </w:p>
    <w:p w:rsidR="00504D62" w:rsidRDefault="00504D62">
      <w:bookmarkStart w:id="0" w:name="_GoBack"/>
      <w:bookmarkEnd w:id="0"/>
    </w:p>
    <w:sectPr w:rsidR="00504D62" w:rsidSect="00A33C71">
      <w:pgSz w:w="11900" w:h="16840"/>
      <w:pgMar w:top="1440" w:right="1797" w:bottom="1440" w:left="1797" w:header="709" w:footer="709"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
  <w:rsids>
    <w:rsidRoot w:val="00B7320F"/>
    <w:rsid w:val="000246A0"/>
    <w:rsid w:val="000253AF"/>
    <w:rsid w:val="00031887"/>
    <w:rsid w:val="000549A6"/>
    <w:rsid w:val="00136AE7"/>
    <w:rsid w:val="0017014B"/>
    <w:rsid w:val="001E0F65"/>
    <w:rsid w:val="003F4082"/>
    <w:rsid w:val="00422D04"/>
    <w:rsid w:val="004625FA"/>
    <w:rsid w:val="00464428"/>
    <w:rsid w:val="00504D62"/>
    <w:rsid w:val="006542A0"/>
    <w:rsid w:val="00684A93"/>
    <w:rsid w:val="00691428"/>
    <w:rsid w:val="007803D8"/>
    <w:rsid w:val="00783306"/>
    <w:rsid w:val="007B669B"/>
    <w:rsid w:val="00804430"/>
    <w:rsid w:val="008123B2"/>
    <w:rsid w:val="008364DE"/>
    <w:rsid w:val="00A116F2"/>
    <w:rsid w:val="00A27755"/>
    <w:rsid w:val="00A33C71"/>
    <w:rsid w:val="00AC5EF6"/>
    <w:rsid w:val="00B7320F"/>
    <w:rsid w:val="00BF1EAB"/>
    <w:rsid w:val="00C548FF"/>
    <w:rsid w:val="00C82024"/>
    <w:rsid w:val="00CA49A4"/>
    <w:rsid w:val="00CB23E2"/>
    <w:rsid w:val="00CE6B18"/>
    <w:rsid w:val="00DA2334"/>
    <w:rsid w:val="00DC035B"/>
    <w:rsid w:val="00EB016E"/>
    <w:rsid w:val="00F21CEB"/>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2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2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10" Type="http://schemas.openxmlformats.org/officeDocument/2006/relationships/customXml" Target="../customXml/item4.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E447W57QMQQN-3-479</_dlc_DocId>
    <_dlc_DocIdUrl xmlns="10cf6be1-8688-4bca-8c7e-c76e32febd7f">
      <Url>https://populism.byu.edu/_layouts/15/DocIdRedir.aspx?ID=E447W57QMQQN-3-479</Url>
      <Description>E447W57QMQQN-3-479</Description>
    </_dlc_DocIdUrl>
  </documentManagement>
</p:properties>
</file>

<file path=customXml/itemProps1.xml><?xml version="1.0" encoding="utf-8"?>
<ds:datastoreItem xmlns:ds="http://schemas.openxmlformats.org/officeDocument/2006/customXml" ds:itemID="{A145FE28-1B56-4AB1-8359-1574BC28DA33}"/>
</file>

<file path=customXml/itemProps2.xml><?xml version="1.0" encoding="utf-8"?>
<ds:datastoreItem xmlns:ds="http://schemas.openxmlformats.org/officeDocument/2006/customXml" ds:itemID="{281E216E-ED96-41E0-BCA1-E74568C1362B}"/>
</file>

<file path=customXml/itemProps3.xml><?xml version="1.0" encoding="utf-8"?>
<ds:datastoreItem xmlns:ds="http://schemas.openxmlformats.org/officeDocument/2006/customXml" ds:itemID="{DAD03319-CFA8-415A-8B90-94E65E3D3E50}"/>
</file>

<file path=customXml/itemProps4.xml><?xml version="1.0" encoding="utf-8"?>
<ds:datastoreItem xmlns:ds="http://schemas.openxmlformats.org/officeDocument/2006/customXml" ds:itemID="{228DCA7F-5C2A-42E6-8776-11A8288FC4F9}"/>
</file>

<file path=docProps/app.xml><?xml version="1.0" encoding="utf-8"?>
<Properties xmlns="http://schemas.openxmlformats.org/officeDocument/2006/extended-properties" xmlns:vt="http://schemas.openxmlformats.org/officeDocument/2006/docPropsVTypes">
  <Template>Normal</Template>
  <TotalTime>0</TotalTime>
  <Pages>4</Pages>
  <Words>1104</Words>
  <Characters>6299</Characters>
  <Application>Microsoft Office Word</Application>
  <DocSecurity>0</DocSecurity>
  <Lines>52</Lines>
  <Paragraphs>14</Paragraphs>
  <ScaleCrop>false</ScaleCrop>
  <Company>Comenius University</Company>
  <LinksUpToDate>false</LinksUpToDate>
  <CharactersWithSpaces>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 Klingova</dc:creator>
  <cp:lastModifiedBy>Bojana</cp:lastModifiedBy>
  <cp:revision>2</cp:revision>
  <dcterms:created xsi:type="dcterms:W3CDTF">2013-05-06T15:05:00Z</dcterms:created>
  <dcterms:modified xsi:type="dcterms:W3CDTF">2013-05-06T15:05:00Z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25a46cb2-c544-4d6e-95c6-4bc44ff9ca98</vt:lpwstr>
  </property>
</Properties>
</file>